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Project: Stress and Anxiety best software </w:t>
        <w:br w:type="textWrapping"/>
        <w:t xml:space="preserve">Attendees: Lyn Quintana, Ian Rodriguez, Oghenetega Idogun, Rafael Ojeda, Alexandr Motovilov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Start time: 9:00AM </w:t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End time: 10:00AM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1 task which is broken down into many smaller tasks.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story was accepted by the product owner: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hd w:fill="ffffff" w:val="clear"/>
        <w:spacing w:after="200" w:before="200" w:line="276" w:lineRule="auto"/>
        <w:ind w:firstLine="360"/>
        <w:rPr>
          <w:i w:val="1"/>
          <w:color w:val="222222"/>
        </w:rPr>
      </w:pPr>
      <w:r w:rsidDel="00000000" w:rsidR="00000000" w:rsidRPr="00000000">
        <w:rPr>
          <w:i w:val="1"/>
          <w:color w:val="222222"/>
          <w:rtl w:val="0"/>
        </w:rPr>
        <w:t xml:space="preserve">Work extensively on the development of the website.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Add iOS support.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Improvement of the Android version of the App.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lowerLetter"/>
      <w:lvlText w:val="%2.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lowerRoman"/>
      <w:lvlText w:val="%3."/>
      <w:lvlJc w:val="righ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decimal"/>
      <w:lvlText w:val="%4.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lowerLetter"/>
      <w:lvlText w:val="%5.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lowerRoman"/>
      <w:lvlText w:val="%6."/>
      <w:lvlJc w:val="righ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decimal"/>
      <w:lvlText w:val="%7.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lowerLetter"/>
      <w:lvlText w:val="%8.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lowerRoman"/>
      <w:lvlText w:val="%9."/>
      <w:lvlJc w:val="right"/>
      <w:pPr>
        <w:ind w:left="576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